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6B" w:rsidRPr="00D9606B" w:rsidRDefault="00D9606B" w:rsidP="00D9606B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幼小班</w:t>
      </w:r>
      <w:r w:rsidRPr="004A3328">
        <w:rPr>
          <w:rFonts w:hint="eastAsia"/>
          <w:sz w:val="40"/>
          <w:szCs w:val="40"/>
          <w:lang w:eastAsia="zh-TW"/>
        </w:rPr>
        <w:t>學習單</w:t>
      </w:r>
    </w:p>
    <w:p w:rsidR="00D9606B" w:rsidRPr="00D9606B" w:rsidRDefault="00B91C68" w:rsidP="00D9606B">
      <w:p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0.35pt;margin-top:24.8pt;width:57.2pt;height:.9pt;flip:y;z-index:251664384" o:connectortype="straight"/>
        </w:pict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 id="_x0000_s1027" type="#_x0000_t32" style="position:absolute;margin-left:256.75pt;margin-top:27.25pt;width:95.1pt;height:0;z-index:251663360" o:connectortype="straight"/>
        </w:pict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 id="_x0000_s1026" type="#_x0000_t32" style="position:absolute;margin-left:64.35pt;margin-top:27.25pt;width:133.85pt;height:0;z-index:251662336" o:connectortype="straight"/>
        </w:pict>
      </w:r>
      <w:r w:rsidR="00D9606B">
        <w:rPr>
          <w:rFonts w:ascii="Adobe Kaiti Std R" w:eastAsia="Adobe Kaiti Std R" w:hAnsi="Adobe Kaiti Std R"/>
          <w:sz w:val="36"/>
          <w:szCs w:val="36"/>
          <w:lang w:eastAsia="zh-TW"/>
        </w:rPr>
        <w:t xml:space="preserve">Name:   </w:t>
      </w:r>
      <w:r w:rsidR="00D9606B">
        <w:rPr>
          <w:rFonts w:ascii="Adobe Kaiti Std R" w:eastAsia="Adobe Kaiti Std R" w:hAnsi="Adobe Kaiti Std R" w:hint="eastAsia"/>
          <w:sz w:val="36"/>
          <w:szCs w:val="36"/>
        </w:rPr>
        <w:t xml:space="preserve">    </w:t>
      </w:r>
      <w:r w:rsidR="00D9606B">
        <w:rPr>
          <w:rFonts w:ascii="Adobe Kaiti Std R" w:eastAsia="Adobe Kaiti Std R" w:hAnsi="Adobe Kaiti Std R"/>
          <w:sz w:val="36"/>
          <w:szCs w:val="36"/>
          <w:lang w:eastAsia="zh-TW"/>
        </w:rPr>
        <w:t xml:space="preserve">                          Date:                    No:      </w:t>
      </w:r>
    </w:p>
    <w:p w:rsidR="001379FF" w:rsidRDefault="00D9606B" w:rsidP="00D9606B">
      <w:pPr>
        <w:pStyle w:val="Body"/>
        <w:rPr>
          <w:rFonts w:eastAsiaTheme="minorEastAsia" w:hAnsi="Heiti TC Light" w:hint="eastAsia"/>
          <w:sz w:val="40"/>
          <w:szCs w:val="40"/>
        </w:rPr>
      </w:pPr>
      <w:r w:rsidRPr="00383850">
        <w:rPr>
          <w:rFonts w:eastAsia="Heiti TC Light" w:hAnsi="Heiti TC Light"/>
          <w:sz w:val="40"/>
          <w:szCs w:val="40"/>
          <w:lang w:eastAsia="zh-TW"/>
        </w:rPr>
        <w:t>下面哪些東西會造成火災和燙傷？</w:t>
      </w:r>
    </w:p>
    <w:p w:rsidR="00D9606B" w:rsidRPr="001379FF" w:rsidRDefault="001379FF" w:rsidP="00D9606B">
      <w:pPr>
        <w:pStyle w:val="Body"/>
        <w:rPr>
          <w:rFonts w:eastAsiaTheme="minorEastAsia" w:hint="eastAsia"/>
          <w:sz w:val="40"/>
          <w:szCs w:val="40"/>
          <w:lang w:eastAsia="zh-TW"/>
        </w:rPr>
      </w:pPr>
      <w:r>
        <w:rPr>
          <w:rFonts w:eastAsiaTheme="minorEastAsia" w:hAnsi="Heiti TC Light"/>
          <w:sz w:val="40"/>
          <w:szCs w:val="40"/>
          <w:lang w:eastAsia="zh-TW"/>
        </w:rPr>
        <w:t>What</w:t>
      </w:r>
      <w:r>
        <w:rPr>
          <w:rFonts w:eastAsiaTheme="minorEastAsia" w:hAnsi="Heiti TC Light" w:hint="eastAsia"/>
          <w:sz w:val="40"/>
          <w:szCs w:val="40"/>
        </w:rPr>
        <w:t xml:space="preserve"> cause fire and burn?</w:t>
      </w:r>
    </w:p>
    <w:p w:rsidR="00D9606B" w:rsidRDefault="00D9606B" w:rsidP="00D9606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330740</wp:posOffset>
            </wp:positionH>
            <wp:positionV relativeFrom="paragraph">
              <wp:posOffset>806531</wp:posOffset>
            </wp:positionV>
            <wp:extent cx="5404539" cy="6011694"/>
            <wp:effectExtent l="19050" t="0" r="5661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39" cy="601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1690" cy="621491"/>
            <wp:effectExtent l="19050" t="0" r="0" b="0"/>
            <wp:docPr id="1" name="Picture 2" descr="http://www.coloringpages101.com/coloring_pages/School/crayon_3_qzt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pages101.com/coloring_pages/School/crayon_3_qzt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997" cy="62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eastAsia="zh-TW"/>
        </w:rPr>
        <w:t xml:space="preserve">     </w:t>
      </w:r>
      <w:r w:rsidRPr="00383850">
        <w:rPr>
          <w:rFonts w:hint="eastAsia"/>
          <w:sz w:val="40"/>
          <w:szCs w:val="40"/>
          <w:lang w:eastAsia="zh-TW"/>
        </w:rPr>
        <w:t>圖一圖顏色。</w:t>
      </w:r>
      <w:r w:rsidR="001379FF">
        <w:rPr>
          <w:sz w:val="40"/>
          <w:szCs w:val="40"/>
        </w:rPr>
        <w:t>C</w:t>
      </w:r>
      <w:r w:rsidR="001379FF">
        <w:rPr>
          <w:rFonts w:hint="eastAsia"/>
          <w:sz w:val="40"/>
          <w:szCs w:val="40"/>
        </w:rPr>
        <w:t>olor it.</w:t>
      </w: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D9606B" w:rsidRDefault="00D9606B" w:rsidP="00D9606B">
      <w:pPr>
        <w:rPr>
          <w:sz w:val="40"/>
          <w:szCs w:val="40"/>
          <w:lang w:eastAsia="zh-TW"/>
        </w:rPr>
      </w:pPr>
    </w:p>
    <w:p w:rsidR="00177338" w:rsidRDefault="001379FF"/>
    <w:sectPr w:rsidR="00177338" w:rsidSect="001379F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Heiti T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>
    <w:useFELayout/>
  </w:compat>
  <w:rsids>
    <w:rsidRoot w:val="00D9606B"/>
    <w:rsid w:val="001379FF"/>
    <w:rsid w:val="00821088"/>
    <w:rsid w:val="0088204D"/>
    <w:rsid w:val="00A15543"/>
    <w:rsid w:val="00B91C68"/>
    <w:rsid w:val="00CF19DC"/>
    <w:rsid w:val="00D9606B"/>
    <w:rsid w:val="00F5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60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Toshiba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2016-11-04T02:13:00Z</cp:lastPrinted>
  <dcterms:created xsi:type="dcterms:W3CDTF">2016-11-04T01:32:00Z</dcterms:created>
  <dcterms:modified xsi:type="dcterms:W3CDTF">2016-11-04T02:14:00Z</dcterms:modified>
</cp:coreProperties>
</file>